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C08" w:rsidRDefault="00D45C08" w:rsidP="00D45C08">
      <w:pPr>
        <w:pStyle w:val="NormalnyWeb"/>
      </w:pPr>
      <w:r>
        <w:rPr>
          <w:rStyle w:val="Pogrubienie"/>
        </w:rPr>
        <w:t>OGŁOSZENIE O REKRUTACJI DODATKOWEJ NA WYJAZD</w:t>
      </w:r>
      <w:r>
        <w:rPr>
          <w:rStyle w:val="Pogrubienie"/>
        </w:rPr>
        <w:t xml:space="preserve"> DO CHIN</w:t>
      </w:r>
    </w:p>
    <w:p w:rsidR="00D45C08" w:rsidRDefault="00D45C08" w:rsidP="00D45C08">
      <w:pPr>
        <w:pStyle w:val="NormalnyWeb"/>
      </w:pPr>
      <w:r>
        <w:t xml:space="preserve">W związku z pozostającymi wolnymi miejscami ogłaszamy rekrutację dodatkową na wyjazd </w:t>
      </w:r>
      <w:r>
        <w:t xml:space="preserve">edukacyjny </w:t>
      </w:r>
      <w:r>
        <w:t xml:space="preserve">do Chińskiej Republiki Ludowej, do </w:t>
      </w:r>
      <w:proofErr w:type="spellStart"/>
      <w:r>
        <w:t>Dongpu</w:t>
      </w:r>
      <w:proofErr w:type="spellEnd"/>
      <w:r>
        <w:t xml:space="preserve"> Middle School</w:t>
      </w:r>
      <w:r>
        <w:t xml:space="preserve"> </w:t>
      </w:r>
      <w:r>
        <w:t xml:space="preserve">w </w:t>
      </w:r>
      <w:proofErr w:type="spellStart"/>
      <w:r>
        <w:t>Taizhou</w:t>
      </w:r>
      <w:proofErr w:type="spellEnd"/>
      <w:r>
        <w:t>.</w:t>
      </w:r>
    </w:p>
    <w:p w:rsidR="00D45C08" w:rsidRDefault="00D45C08" w:rsidP="00D45C08">
      <w:pPr>
        <w:pStyle w:val="NormalnyWeb"/>
      </w:pPr>
      <w:r>
        <w:t>W rekrutacji dodatkowej mogą wziąć udział:</w:t>
      </w:r>
    </w:p>
    <w:p w:rsidR="00D45C08" w:rsidRDefault="00D45C08" w:rsidP="00D45C08">
      <w:pPr>
        <w:pStyle w:val="NormalnyWeb"/>
        <w:numPr>
          <w:ilvl w:val="0"/>
          <w:numId w:val="1"/>
        </w:numPr>
      </w:pPr>
      <w:r>
        <w:t>uczniowie klas 6 i 7 spełniający kryteria określone w regulaminie,</w:t>
      </w:r>
    </w:p>
    <w:p w:rsidR="00D45C08" w:rsidRDefault="00D45C08" w:rsidP="00D45C08">
      <w:pPr>
        <w:pStyle w:val="NormalnyWeb"/>
        <w:numPr>
          <w:ilvl w:val="0"/>
          <w:numId w:val="1"/>
        </w:numPr>
      </w:pPr>
      <w:r>
        <w:t>uczniowie klas 8,</w:t>
      </w:r>
    </w:p>
    <w:p w:rsidR="00D45C08" w:rsidRDefault="00D45C08" w:rsidP="00D45C08">
      <w:pPr>
        <w:pStyle w:val="NormalnyWeb"/>
        <w:numPr>
          <w:ilvl w:val="0"/>
          <w:numId w:val="1"/>
        </w:numPr>
      </w:pPr>
      <w:r>
        <w:t>uczniowie, którzy uczestniczyli w poprzednim wyjeździe.</w:t>
      </w:r>
    </w:p>
    <w:p w:rsidR="00D45C08" w:rsidRDefault="00D45C08" w:rsidP="00D45C08">
      <w:pPr>
        <w:pStyle w:val="NormalnyWeb"/>
        <w:jc w:val="both"/>
      </w:pPr>
      <w:r>
        <w:t>Kwalifikacja uczestników odbywać się będzie na podstawie kryteriów określonych</w:t>
      </w:r>
      <w:r>
        <w:br/>
      </w:r>
      <w:r>
        <w:t xml:space="preserve"> w regulaminie, tj.:</w:t>
      </w:r>
    </w:p>
    <w:p w:rsidR="00D45C08" w:rsidRDefault="00D45C08" w:rsidP="00D45C08">
      <w:pPr>
        <w:pStyle w:val="NormalnyWeb"/>
        <w:numPr>
          <w:ilvl w:val="0"/>
          <w:numId w:val="2"/>
        </w:numPr>
        <w:jc w:val="both"/>
      </w:pPr>
      <w:r>
        <w:t>średniej ocen;</w:t>
      </w:r>
    </w:p>
    <w:p w:rsidR="00D45C08" w:rsidRDefault="00D45C08" w:rsidP="00D45C08">
      <w:pPr>
        <w:pStyle w:val="NormalnyWeb"/>
        <w:numPr>
          <w:ilvl w:val="0"/>
          <w:numId w:val="2"/>
        </w:numPr>
        <w:jc w:val="both"/>
      </w:pPr>
      <w:r>
        <w:t>oceny z zachowania – co najmniej bardzo dobrej;</w:t>
      </w:r>
    </w:p>
    <w:p w:rsidR="00D45C08" w:rsidRDefault="00D45C08" w:rsidP="00D45C08">
      <w:pPr>
        <w:pStyle w:val="NormalnyWeb"/>
        <w:numPr>
          <w:ilvl w:val="0"/>
          <w:numId w:val="2"/>
        </w:numPr>
        <w:jc w:val="both"/>
      </w:pPr>
      <w:r>
        <w:t xml:space="preserve">zaangażowania w życie szkoły (udział w wydarzeniach szkolnych, działalność </w:t>
      </w:r>
      <w:r>
        <w:br/>
      </w:r>
      <w:r>
        <w:t>w samorządzie uczniowskim, wolontariat, reprezentowanie szkoły na zewnątrz);</w:t>
      </w:r>
    </w:p>
    <w:p w:rsidR="00D45C08" w:rsidRDefault="00D45C08" w:rsidP="00D45C08">
      <w:pPr>
        <w:pStyle w:val="NormalnyWeb"/>
        <w:numPr>
          <w:ilvl w:val="0"/>
          <w:numId w:val="2"/>
        </w:numPr>
        <w:jc w:val="both"/>
      </w:pPr>
      <w:r>
        <w:t>oceny z języka angielskiego;</w:t>
      </w:r>
    </w:p>
    <w:p w:rsidR="00D45C08" w:rsidRDefault="00D45C08" w:rsidP="00D45C08">
      <w:pPr>
        <w:pStyle w:val="NormalnyWeb"/>
        <w:numPr>
          <w:ilvl w:val="0"/>
          <w:numId w:val="2"/>
        </w:numPr>
        <w:jc w:val="both"/>
      </w:pPr>
      <w:r>
        <w:t>udziału w konkursach języka angielskiego (szkolnych, międzyszkolnych, wojewódzkich – jako dodatkowy atut).</w:t>
      </w:r>
    </w:p>
    <w:p w:rsidR="00D45C08" w:rsidRDefault="00D45C08" w:rsidP="00D45C08">
      <w:pPr>
        <w:pStyle w:val="NormalnyWeb"/>
        <w:jc w:val="both"/>
      </w:pPr>
      <w:r>
        <w:t>O zakwalifikowaniu decydować będzie spełnienie powyższych kryteriów oraz liczba uzyskanych punktów.</w:t>
      </w:r>
    </w:p>
    <w:p w:rsidR="00D36D0A" w:rsidRDefault="00D45C08" w:rsidP="00D45C08">
      <w:pPr>
        <w:pStyle w:val="NormalnyWeb"/>
        <w:jc w:val="both"/>
      </w:pPr>
      <w:r>
        <w:t xml:space="preserve"> </w:t>
      </w:r>
      <w:r>
        <w:t>Liczba miejsc jest ograniczona.</w:t>
      </w:r>
    </w:p>
    <w:p w:rsidR="00D45C08" w:rsidRDefault="00D45C08" w:rsidP="00D45C08">
      <w:pPr>
        <w:pStyle w:val="NormalnyWeb"/>
        <w:jc w:val="both"/>
      </w:pPr>
      <w:r>
        <w:t>Rekrutacja odbędzie się w piątek, 27 lutego o godzinie 8.35 w sali 14.</w:t>
      </w:r>
      <w:bookmarkStart w:id="0" w:name="_GoBack"/>
      <w:bookmarkEnd w:id="0"/>
    </w:p>
    <w:sectPr w:rsidR="00D45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15A5B"/>
    <w:multiLevelType w:val="multilevel"/>
    <w:tmpl w:val="3D98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F6A98"/>
    <w:multiLevelType w:val="multilevel"/>
    <w:tmpl w:val="248A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08"/>
    <w:rsid w:val="00D36D0A"/>
    <w:rsid w:val="00D4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157B"/>
  <w15:chartTrackingRefBased/>
  <w15:docId w15:val="{B0BC8831-B34A-4AF8-8F4D-008CD682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4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5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2026-02-24T11:07:00Z</dcterms:created>
  <dcterms:modified xsi:type="dcterms:W3CDTF">2026-02-24T11:14:00Z</dcterms:modified>
</cp:coreProperties>
</file>